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8F0A" w14:textId="77777777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Vedtekter for Meløy kommunale foreldreutvalg (MKFU)</w:t>
      </w:r>
    </w:p>
    <w:p w14:paraId="743F3B29" w14:textId="77777777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1 Formål</w:t>
      </w:r>
    </w:p>
    <w:p w14:paraId="38CD8D81" w14:textId="77777777" w:rsidR="00A03787" w:rsidRPr="00A03787" w:rsidRDefault="00A03787" w:rsidP="00A03787">
      <w:r w:rsidRPr="00A03787">
        <w:t>Meløy kommunale foreldreutvalg (MKFU) er et rådgivende og samordnende organ for foreldrene i Meløyskolen. Utvalget er politisk uavhengig og skal arbeide på overordnet nivå.</w:t>
      </w:r>
    </w:p>
    <w:p w14:paraId="40BA6036" w14:textId="77777777" w:rsidR="00A03787" w:rsidRPr="00A03787" w:rsidRDefault="00A03787" w:rsidP="00A03787">
      <w:r w:rsidRPr="00A03787">
        <w:t>Formålet med MKFU er å:</w:t>
      </w:r>
    </w:p>
    <w:p w14:paraId="4909C2FF" w14:textId="77777777" w:rsidR="00A03787" w:rsidRPr="00A03787" w:rsidRDefault="00A03787" w:rsidP="00A03787">
      <w:pPr>
        <w:numPr>
          <w:ilvl w:val="0"/>
          <w:numId w:val="1"/>
        </w:numPr>
      </w:pPr>
      <w:r w:rsidRPr="00A03787">
        <w:t>styrke foreldremedvirkningen på kommunalt nivå</w:t>
      </w:r>
    </w:p>
    <w:p w14:paraId="168A8023" w14:textId="77777777" w:rsidR="00A03787" w:rsidRPr="00A03787" w:rsidRDefault="00A03787" w:rsidP="00A03787">
      <w:pPr>
        <w:numPr>
          <w:ilvl w:val="0"/>
          <w:numId w:val="1"/>
        </w:numPr>
      </w:pPr>
      <w:r w:rsidRPr="00A03787">
        <w:t>fremme foreldrenes synspunkter overfor kommunal administrasjon og politiske beslutningsorganer</w:t>
      </w:r>
    </w:p>
    <w:p w14:paraId="5A628DD6" w14:textId="77777777" w:rsidR="00A03787" w:rsidRPr="00A03787" w:rsidRDefault="00A03787" w:rsidP="00A03787">
      <w:pPr>
        <w:numPr>
          <w:ilvl w:val="0"/>
          <w:numId w:val="1"/>
        </w:numPr>
      </w:pPr>
      <w:r w:rsidRPr="00A03787">
        <w:t>bidra til trygge, inkluderende og helsefremmende oppvekst- og læringsmiljø for barn og unge</w:t>
      </w:r>
    </w:p>
    <w:p w14:paraId="11E843C1" w14:textId="77777777" w:rsidR="00A03787" w:rsidRPr="00A03787" w:rsidRDefault="00A03787" w:rsidP="00A03787">
      <w:pPr>
        <w:numPr>
          <w:ilvl w:val="0"/>
          <w:numId w:val="1"/>
        </w:numPr>
      </w:pPr>
      <w:r w:rsidRPr="00A03787">
        <w:t>være en arena for samordning, samarbeid og erfaringsutveksling mellom foreldregrupper ved skolene i Meløy kommune</w:t>
      </w:r>
    </w:p>
    <w:p w14:paraId="167C0401" w14:textId="77777777" w:rsidR="00A03787" w:rsidRPr="00A03787" w:rsidRDefault="00A03787" w:rsidP="00A03787">
      <w:r w:rsidRPr="00A03787">
        <w:t xml:space="preserve">MKFU skal ha særlig </w:t>
      </w:r>
      <w:proofErr w:type="gramStart"/>
      <w:r w:rsidRPr="00A03787">
        <w:t>fokus</w:t>
      </w:r>
      <w:proofErr w:type="gramEnd"/>
      <w:r w:rsidRPr="00A03787">
        <w:t xml:space="preserve"> på rusforebygging, inkludering og arbeid mot utenforskap.</w:t>
      </w:r>
    </w:p>
    <w:p w14:paraId="4951EDF1" w14:textId="77777777" w:rsidR="00A03787" w:rsidRDefault="00A03787" w:rsidP="00A03787">
      <w:pPr>
        <w:rPr>
          <w:b/>
          <w:bCs/>
        </w:rPr>
      </w:pPr>
    </w:p>
    <w:p w14:paraId="2EB25961" w14:textId="39D2068C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2 Arbeidsområde og mandat</w:t>
      </w:r>
    </w:p>
    <w:p w14:paraId="0B1BAEDD" w14:textId="77777777" w:rsidR="00A03787" w:rsidRPr="00A03787" w:rsidRDefault="00A03787" w:rsidP="00A03787">
      <w:r w:rsidRPr="00A03787">
        <w:t>MKFU skal:</w:t>
      </w:r>
    </w:p>
    <w:p w14:paraId="401018D8" w14:textId="77777777" w:rsidR="00A03787" w:rsidRPr="00A03787" w:rsidRDefault="00A03787" w:rsidP="00A03787">
      <w:pPr>
        <w:numPr>
          <w:ilvl w:val="0"/>
          <w:numId w:val="2"/>
        </w:numPr>
      </w:pPr>
      <w:r w:rsidRPr="00A03787">
        <w:t>arbeide med saker av prinsipiell og overordnet karakter som berører flere eller alle skolene i kommunen</w:t>
      </w:r>
    </w:p>
    <w:p w14:paraId="4495F807" w14:textId="77777777" w:rsidR="00A03787" w:rsidRPr="00A03787" w:rsidRDefault="00A03787" w:rsidP="00A03787">
      <w:pPr>
        <w:numPr>
          <w:ilvl w:val="0"/>
          <w:numId w:val="2"/>
        </w:numPr>
      </w:pPr>
      <w:r w:rsidRPr="00A03787">
        <w:t>være høringsinstans i saker som gjelder barn og unges oppvekst- og læringsmiljø</w:t>
      </w:r>
    </w:p>
    <w:p w14:paraId="4858EB0D" w14:textId="77777777" w:rsidR="00A03787" w:rsidRPr="00A03787" w:rsidRDefault="00A03787" w:rsidP="00A03787">
      <w:pPr>
        <w:numPr>
          <w:ilvl w:val="0"/>
          <w:numId w:val="2"/>
        </w:numPr>
      </w:pPr>
      <w:r w:rsidRPr="00A03787">
        <w:t>fungere som bindeledd mellom foreldre, skoler, kommunal administrasjon og politiske organer</w:t>
      </w:r>
    </w:p>
    <w:p w14:paraId="163E28A4" w14:textId="77777777" w:rsidR="00A03787" w:rsidRPr="00A03787" w:rsidRDefault="00A03787" w:rsidP="00A03787">
      <w:pPr>
        <w:numPr>
          <w:ilvl w:val="0"/>
          <w:numId w:val="2"/>
        </w:numPr>
      </w:pPr>
      <w:r w:rsidRPr="00A03787">
        <w:t>bidra til økt foreldreengasjement og samarbeid på tvers av skolene</w:t>
      </w:r>
    </w:p>
    <w:p w14:paraId="69A9EA07" w14:textId="77777777" w:rsidR="00A03787" w:rsidRPr="00A03787" w:rsidRDefault="00A03787" w:rsidP="00A03787">
      <w:r w:rsidRPr="00A03787">
        <w:t>MKFU skal ikke behandle enkeltsaker som gjelder elever, ansatte eller forhold ved enkelt</w:t>
      </w:r>
      <w:r w:rsidRPr="00A03787">
        <w:softHyphen/>
        <w:t>skoler.</w:t>
      </w:r>
    </w:p>
    <w:p w14:paraId="3683EF34" w14:textId="77777777" w:rsidR="00A03787" w:rsidRPr="00A03787" w:rsidRDefault="00A03787" w:rsidP="00A03787">
      <w:r w:rsidRPr="00A03787">
        <w:t>Saker kan meldes inn av representanter fra skolene, kommunal administrasjon eller MKFU selv.</w:t>
      </w:r>
    </w:p>
    <w:p w14:paraId="23933EB5" w14:textId="77777777" w:rsidR="00A03787" w:rsidRDefault="00A03787" w:rsidP="00A03787">
      <w:pPr>
        <w:rPr>
          <w:b/>
          <w:bCs/>
        </w:rPr>
      </w:pPr>
    </w:p>
    <w:p w14:paraId="7E7C5D80" w14:textId="67222285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3 Organisering</w:t>
      </w:r>
    </w:p>
    <w:p w14:paraId="041BFFE0" w14:textId="15D7071A" w:rsidR="00A03787" w:rsidRPr="00A03787" w:rsidRDefault="00A03787" w:rsidP="00A03787">
      <w:r w:rsidRPr="00A03787">
        <w:t>MKFU består av én valgt foreldrerepresentant fra hver grunnskole i Meløy kommune. Hver representant skal ha én vara.</w:t>
      </w:r>
      <w:r w:rsidR="00FE0D05">
        <w:t xml:space="preserve"> Også vara har møterett i møtene</w:t>
      </w:r>
      <w:r w:rsidR="00290AEA">
        <w:t>. Ved stemmegivning skal det avgis en stemme per skole.</w:t>
      </w:r>
    </w:p>
    <w:p w14:paraId="4133D7F7" w14:textId="77777777" w:rsidR="00A03787" w:rsidRPr="00A03787" w:rsidRDefault="00A03787" w:rsidP="00A03787">
      <w:r w:rsidRPr="00A03787">
        <w:t>Representanter og vara velges av foreldrene ved den enkelte skole, enten gjennom FAU eller den måten foreldrene velger å organisere sitt foreldresamarbeid på, i tråd med opplæringsloven.</w:t>
      </w:r>
    </w:p>
    <w:p w14:paraId="7CF10348" w14:textId="77777777" w:rsidR="00A03787" w:rsidRPr="00A03787" w:rsidRDefault="00A03787" w:rsidP="00A03787">
      <w:r w:rsidRPr="00A03787">
        <w:t xml:space="preserve">Neverdal </w:t>
      </w:r>
      <w:proofErr w:type="spellStart"/>
      <w:r w:rsidRPr="00A03787">
        <w:t>Enspire</w:t>
      </w:r>
      <w:proofErr w:type="spellEnd"/>
      <w:r w:rsidRPr="00A03787">
        <w:t xml:space="preserve"> skole inviteres til å delta i relevante saker som gjelder felles utfordringer og muligheter knyttet til barn og unges oppvekstsvilkår. Representant fra privatskolen deltar med stemmerett i de aktuelle sakene.</w:t>
      </w:r>
    </w:p>
    <w:p w14:paraId="47357E9F" w14:textId="77777777" w:rsidR="00A03787" w:rsidRDefault="00A03787" w:rsidP="00A03787">
      <w:pPr>
        <w:rPr>
          <w:b/>
          <w:bCs/>
        </w:rPr>
      </w:pPr>
    </w:p>
    <w:p w14:paraId="5491D0F1" w14:textId="77777777" w:rsidR="00A03787" w:rsidRDefault="00A03787" w:rsidP="00A03787">
      <w:pPr>
        <w:rPr>
          <w:b/>
          <w:bCs/>
        </w:rPr>
      </w:pPr>
    </w:p>
    <w:p w14:paraId="4517D838" w14:textId="6A4783A2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4 Møter</w:t>
      </w:r>
    </w:p>
    <w:p w14:paraId="3ECEA7F2" w14:textId="0EC2E847" w:rsidR="00A03787" w:rsidRPr="00A03787" w:rsidRDefault="00A03787" w:rsidP="00A03787">
      <w:r>
        <w:t>MKFU avholder ordinære møter fire ganger per skoleår. Møtene kan gjennomføres fysisk eller digitalt.</w:t>
      </w:r>
      <w:r w:rsidR="5D036D59">
        <w:t xml:space="preserve"> </w:t>
      </w:r>
      <w:r w:rsidR="004A7B7A">
        <w:t>Det avholdes møter i følgende måneder:</w:t>
      </w:r>
      <w:r w:rsidR="5D036D59">
        <w:t xml:space="preserve"> Oktober, januar, mars og mai.</w:t>
      </w:r>
      <w:r w:rsidR="004A7B7A">
        <w:t xml:space="preserve"> Møteplan</w:t>
      </w:r>
      <w:r w:rsidR="009159D4">
        <w:t xml:space="preserve"> utarbeides i første møte for skoleåret.</w:t>
      </w:r>
    </w:p>
    <w:p w14:paraId="190DD352" w14:textId="77777777" w:rsidR="00A03787" w:rsidRPr="00A03787" w:rsidRDefault="00A03787" w:rsidP="00A03787">
      <w:r w:rsidRPr="00A03787">
        <w:t>Ved behov, for eksempel i forbindelse med høringer eller større saker, kan det innkalles til ekstra møter.</w:t>
      </w:r>
    </w:p>
    <w:p w14:paraId="4270B38D" w14:textId="77777777" w:rsidR="00A03787" w:rsidRPr="00A03787" w:rsidRDefault="00A03787" w:rsidP="00A03787">
      <w:r w:rsidRPr="00A03787">
        <w:t>Kommunen stiller med egnede møtelokaler og legger til rette for praktisk gjennomføring av møtene.</w:t>
      </w:r>
    </w:p>
    <w:p w14:paraId="7D9BD8FF" w14:textId="77777777" w:rsidR="00A03787" w:rsidRDefault="00A03787" w:rsidP="00A03787">
      <w:pPr>
        <w:rPr>
          <w:b/>
          <w:bCs/>
        </w:rPr>
      </w:pPr>
    </w:p>
    <w:p w14:paraId="78A4FBFD" w14:textId="79098763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5 Konstituering</w:t>
      </w:r>
    </w:p>
    <w:p w14:paraId="6C641BF5" w14:textId="7E0A008A" w:rsidR="00A03787" w:rsidRPr="00A03787" w:rsidRDefault="00A03787" w:rsidP="00A03787">
      <w:r>
        <w:t>MKFU konstitueres i første møte hvert skoleår</w:t>
      </w:r>
      <w:r w:rsidR="5B1F327F">
        <w:t xml:space="preserve"> (oktober)</w:t>
      </w:r>
      <w:r>
        <w:t>.</w:t>
      </w:r>
    </w:p>
    <w:p w14:paraId="57917A5E" w14:textId="77777777" w:rsidR="00A03787" w:rsidRPr="00A03787" w:rsidRDefault="00A03787" w:rsidP="00A03787">
      <w:r w:rsidRPr="00A03787">
        <w:t>Følgende verv velges:</w:t>
      </w:r>
    </w:p>
    <w:p w14:paraId="03104570" w14:textId="77777777" w:rsidR="00A03787" w:rsidRPr="00A03787" w:rsidRDefault="00A03787" w:rsidP="00A03787">
      <w:pPr>
        <w:numPr>
          <w:ilvl w:val="0"/>
          <w:numId w:val="3"/>
        </w:numPr>
      </w:pPr>
      <w:r w:rsidRPr="00A03787">
        <w:t>leder</w:t>
      </w:r>
    </w:p>
    <w:p w14:paraId="224492A3" w14:textId="77777777" w:rsidR="00A03787" w:rsidRPr="00A03787" w:rsidRDefault="00A03787" w:rsidP="00A03787">
      <w:pPr>
        <w:numPr>
          <w:ilvl w:val="0"/>
          <w:numId w:val="3"/>
        </w:numPr>
      </w:pPr>
      <w:r w:rsidRPr="00A03787">
        <w:t>nestleder</w:t>
      </w:r>
    </w:p>
    <w:p w14:paraId="3BBA2C7E" w14:textId="77777777" w:rsidR="00A03787" w:rsidRPr="00A03787" w:rsidRDefault="00A03787" w:rsidP="00A03787">
      <w:pPr>
        <w:numPr>
          <w:ilvl w:val="0"/>
          <w:numId w:val="3"/>
        </w:numPr>
      </w:pPr>
      <w:r w:rsidRPr="00A03787">
        <w:t>sekretær/referent</w:t>
      </w:r>
    </w:p>
    <w:p w14:paraId="7049ADDF" w14:textId="77777777" w:rsidR="00A03787" w:rsidRPr="00A03787" w:rsidRDefault="00A03787" w:rsidP="00A03787">
      <w:r>
        <w:t>Alle verv velges for ett skoleår.</w:t>
      </w:r>
    </w:p>
    <w:p w14:paraId="60CAB154" w14:textId="6F765FBF" w:rsidR="78D34D1C" w:rsidRDefault="78D34D1C">
      <w:r>
        <w:t>I konstituerende møte skal også vedtekter gjennomgås, hva som er MKFUs formål, hvilke saker som er aktive etter forrige år (gjennomgå aktivitetsoversikten) og få en oversikt over saker MKFU ønsker å jobbe med.</w:t>
      </w:r>
    </w:p>
    <w:p w14:paraId="6C94C05E" w14:textId="77777777" w:rsidR="00A03787" w:rsidRDefault="00A03787" w:rsidP="00A03787">
      <w:pPr>
        <w:rPr>
          <w:b/>
          <w:bCs/>
        </w:rPr>
      </w:pPr>
    </w:p>
    <w:p w14:paraId="55A02485" w14:textId="5EE0AE8A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6 Arbeidsutvalg</w:t>
      </w:r>
    </w:p>
    <w:p w14:paraId="7BA5DA5B" w14:textId="77777777" w:rsidR="00A03787" w:rsidRPr="00A03787" w:rsidRDefault="00A03787" w:rsidP="00A03787">
      <w:r w:rsidRPr="00A03787">
        <w:t>Leder og nestleder utgjør sammen med kommunalsjef for oppvekst et arbeidsutvalg (AU).</w:t>
      </w:r>
    </w:p>
    <w:p w14:paraId="24B6BF4F" w14:textId="77777777" w:rsidR="00A03787" w:rsidRPr="00A03787" w:rsidRDefault="00A03787" w:rsidP="00A03787">
      <w:r w:rsidRPr="00A03787">
        <w:t>Arbeidsutvalget har ansvar for:</w:t>
      </w:r>
    </w:p>
    <w:p w14:paraId="11D6030F" w14:textId="77777777" w:rsidR="00A03787" w:rsidRPr="00A03787" w:rsidRDefault="00A03787" w:rsidP="00A03787">
      <w:pPr>
        <w:numPr>
          <w:ilvl w:val="0"/>
          <w:numId w:val="4"/>
        </w:numPr>
      </w:pPr>
      <w:r w:rsidRPr="00A03787">
        <w:t>planlegging og forberedelse av møter</w:t>
      </w:r>
    </w:p>
    <w:p w14:paraId="5A400341" w14:textId="77777777" w:rsidR="00A03787" w:rsidRPr="00A03787" w:rsidRDefault="00A03787" w:rsidP="00A03787">
      <w:pPr>
        <w:numPr>
          <w:ilvl w:val="0"/>
          <w:numId w:val="4"/>
        </w:numPr>
      </w:pPr>
      <w:r w:rsidRPr="00A03787">
        <w:t>utarbeidelse og utsending av møteinnkalling og saksliste</w:t>
      </w:r>
    </w:p>
    <w:p w14:paraId="64C9C647" w14:textId="77777777" w:rsidR="00A03787" w:rsidRPr="00A03787" w:rsidRDefault="00A03787" w:rsidP="00A03787">
      <w:pPr>
        <w:numPr>
          <w:ilvl w:val="0"/>
          <w:numId w:val="4"/>
        </w:numPr>
      </w:pPr>
      <w:r w:rsidRPr="00A03787">
        <w:t xml:space="preserve">oppfølging av </w:t>
      </w:r>
      <w:proofErr w:type="spellStart"/>
      <w:r w:rsidRPr="00A03787">
        <w:t>årshjul</w:t>
      </w:r>
      <w:proofErr w:type="spellEnd"/>
      <w:r w:rsidRPr="00A03787">
        <w:t xml:space="preserve"> og aktivitetsoversikt</w:t>
      </w:r>
    </w:p>
    <w:p w14:paraId="2BC880B0" w14:textId="77777777" w:rsidR="00A03787" w:rsidRPr="00A03787" w:rsidRDefault="00A03787" w:rsidP="00A03787">
      <w:pPr>
        <w:numPr>
          <w:ilvl w:val="0"/>
          <w:numId w:val="4"/>
        </w:numPr>
      </w:pPr>
      <w:r w:rsidRPr="00A03787">
        <w:t>dialog med kommunal administrasjon mellom møtene</w:t>
      </w:r>
    </w:p>
    <w:p w14:paraId="4972C707" w14:textId="77777777" w:rsidR="00A03787" w:rsidRDefault="00A03787" w:rsidP="00A03787">
      <w:pPr>
        <w:rPr>
          <w:b/>
          <w:bCs/>
        </w:rPr>
      </w:pPr>
    </w:p>
    <w:p w14:paraId="45FDB32F" w14:textId="21A4C6FE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7 Saksbehandling og votering</w:t>
      </w:r>
    </w:p>
    <w:p w14:paraId="30CFE459" w14:textId="77777777" w:rsidR="00A03787" w:rsidRPr="00A03787" w:rsidRDefault="00A03787" w:rsidP="00A03787">
      <w:r w:rsidRPr="00A03787">
        <w:t>MKFU prioriterer hvilke saker utvalget skal arbeide med gjennom votering.</w:t>
      </w:r>
    </w:p>
    <w:p w14:paraId="3277EEBE" w14:textId="77777777" w:rsidR="00A03787" w:rsidRPr="00A03787" w:rsidRDefault="00A03787" w:rsidP="00A03787">
      <w:r w:rsidRPr="00A03787">
        <w:t>Vedtak fattes med simpelt flertall av de fremmøtte representantene.</w:t>
      </w:r>
    </w:p>
    <w:p w14:paraId="3E0EC2A5" w14:textId="77777777" w:rsidR="00A03787" w:rsidRPr="00A03787" w:rsidRDefault="00A03787" w:rsidP="00A03787">
      <w:r w:rsidRPr="00A03787">
        <w:t>Ved stemmelikhet har leder dobbeltstemme.</w:t>
      </w:r>
    </w:p>
    <w:p w14:paraId="574E02B1" w14:textId="77777777" w:rsidR="00A03787" w:rsidRPr="00A03787" w:rsidRDefault="00A03787" w:rsidP="00A03787">
      <w:r w:rsidRPr="00A03787">
        <w:lastRenderedPageBreak/>
        <w:t>Det føres referat fra møtene. Referatene publiseres i tråd med kommunens rutiner.</w:t>
      </w:r>
    </w:p>
    <w:p w14:paraId="627A5592" w14:textId="77777777" w:rsidR="00A03787" w:rsidRDefault="00A03787" w:rsidP="00A03787">
      <w:pPr>
        <w:rPr>
          <w:b/>
          <w:bCs/>
        </w:rPr>
      </w:pPr>
    </w:p>
    <w:p w14:paraId="66CA1677" w14:textId="534A3FB1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8 Valgperiode</w:t>
      </w:r>
    </w:p>
    <w:p w14:paraId="71CCCF16" w14:textId="77777777" w:rsidR="00A03787" w:rsidRPr="00A03787" w:rsidRDefault="00A03787" w:rsidP="00A03787">
      <w:r w:rsidRPr="00A03787">
        <w:t>Representanter til MKFU velges for ett skoleår av gangen.</w:t>
      </w:r>
    </w:p>
    <w:p w14:paraId="5931627F" w14:textId="77777777" w:rsidR="00A03787" w:rsidRPr="00A03787" w:rsidRDefault="00A03787" w:rsidP="00A03787">
      <w:r w:rsidRPr="00A03787">
        <w:t>Valg av representanter og vara bør være gjennomført tidlig i skoleåret, etter at foreldrene ved skolene har konstituert sine foreldreorgan.</w:t>
      </w:r>
    </w:p>
    <w:p w14:paraId="2EEA993E" w14:textId="77777777" w:rsidR="00A03787" w:rsidRDefault="00A03787" w:rsidP="00A03787">
      <w:pPr>
        <w:rPr>
          <w:b/>
          <w:bCs/>
        </w:rPr>
      </w:pPr>
    </w:p>
    <w:p w14:paraId="569C845E" w14:textId="0A31ADF0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9 Talerett</w:t>
      </w:r>
    </w:p>
    <w:p w14:paraId="4D8EE902" w14:textId="77777777" w:rsidR="00A03787" w:rsidRPr="00A03787" w:rsidRDefault="00A03787" w:rsidP="00A03787">
      <w:r w:rsidRPr="00A03787">
        <w:t>Leder for MKFU har talerett i Driftsutvalget i saker som gjelder barn og unges oppvekstsvilkår.</w:t>
      </w:r>
    </w:p>
    <w:p w14:paraId="6C378FDC" w14:textId="77777777" w:rsidR="00A03787" w:rsidRDefault="00A03787" w:rsidP="00A03787">
      <w:pPr>
        <w:rPr>
          <w:b/>
          <w:bCs/>
        </w:rPr>
      </w:pPr>
    </w:p>
    <w:p w14:paraId="7E8DC9EA" w14:textId="7905BD2E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10 Vedtektsendringer</w:t>
      </w:r>
    </w:p>
    <w:p w14:paraId="20880E32" w14:textId="51BE2E74" w:rsidR="00A03787" w:rsidRPr="00A03787" w:rsidRDefault="00A03787" w:rsidP="00A03787">
      <w:r>
        <w:t>Endringer i vedtektene kan kun vedtas i e</w:t>
      </w:r>
      <w:r w:rsidR="31BF7777">
        <w:t>kstraordinært</w:t>
      </w:r>
      <w:r>
        <w:t xml:space="preserve"> møte i MKFU.</w:t>
      </w:r>
      <w:r w:rsidR="13230041">
        <w:t xml:space="preserve"> Leder innkaller til møtet.</w:t>
      </w:r>
    </w:p>
    <w:p w14:paraId="1E955521" w14:textId="77777777" w:rsidR="00A03787" w:rsidRPr="00A03787" w:rsidRDefault="00A03787" w:rsidP="00A03787">
      <w:r w:rsidRPr="00A03787">
        <w:t>Forslag til vedtektsendringer skal være sendt ut sammen med møteinnkalling.</w:t>
      </w:r>
    </w:p>
    <w:p w14:paraId="61EF98F8" w14:textId="77777777" w:rsidR="00A03787" w:rsidRPr="00A03787" w:rsidRDefault="00A03787" w:rsidP="00A03787">
      <w:r w:rsidRPr="00A03787">
        <w:t>Vedtektsendringer krever 2/3 flertall av avgitte stemmer.</w:t>
      </w:r>
    </w:p>
    <w:p w14:paraId="77F85CB3" w14:textId="77777777" w:rsidR="00A03787" w:rsidRDefault="00A03787" w:rsidP="00A03787">
      <w:pPr>
        <w:rPr>
          <w:b/>
          <w:bCs/>
        </w:rPr>
      </w:pPr>
    </w:p>
    <w:p w14:paraId="3FCC54F6" w14:textId="2A96D865" w:rsidR="00A03787" w:rsidRPr="00A03787" w:rsidRDefault="00A03787" w:rsidP="00A03787">
      <w:pPr>
        <w:rPr>
          <w:b/>
          <w:bCs/>
        </w:rPr>
      </w:pPr>
      <w:r w:rsidRPr="00A03787">
        <w:rPr>
          <w:b/>
          <w:bCs/>
        </w:rPr>
        <w:t>§ 11 Evaluering</w:t>
      </w:r>
    </w:p>
    <w:p w14:paraId="1CE4264E" w14:textId="0608299B" w:rsidR="00A03787" w:rsidRPr="00A03787" w:rsidRDefault="00A03787" w:rsidP="00A03787">
      <w:r>
        <w:t>MKFU evalueres etter to års virketid med hensyn til organisering, arbeidsform og opplevd nytteverdi, i samarbeid med Meløy kommune.</w:t>
      </w:r>
    </w:p>
    <w:p w14:paraId="02F28AEC" w14:textId="16C861F2" w:rsidR="3D1CA3E3" w:rsidRDefault="3D1CA3E3"/>
    <w:p w14:paraId="2531AEE4" w14:textId="3983D219" w:rsidR="559CAA68" w:rsidRDefault="559CAA68">
      <w:r>
        <w:t>Vedtatt 29.1.2026</w:t>
      </w:r>
    </w:p>
    <w:p w14:paraId="2C2D428E" w14:textId="77777777" w:rsidR="000C68EB" w:rsidRDefault="000C68EB"/>
    <w:sectPr w:rsidR="000C68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096D" w14:textId="77777777" w:rsidR="00A03787" w:rsidRDefault="00A03787" w:rsidP="00A03787">
      <w:pPr>
        <w:spacing w:after="0" w:line="240" w:lineRule="auto"/>
      </w:pPr>
      <w:r>
        <w:separator/>
      </w:r>
    </w:p>
  </w:endnote>
  <w:endnote w:type="continuationSeparator" w:id="0">
    <w:p w14:paraId="7518ABD9" w14:textId="77777777" w:rsidR="00A03787" w:rsidRDefault="00A03787" w:rsidP="00A0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69DE" w14:textId="77777777" w:rsidR="00A03787" w:rsidRDefault="00A0378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C1E2" w14:textId="77777777" w:rsidR="00A03787" w:rsidRDefault="00A0378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AD24" w14:textId="77777777" w:rsidR="00A03787" w:rsidRDefault="00A037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9702" w14:textId="77777777" w:rsidR="00A03787" w:rsidRDefault="00A03787" w:rsidP="00A03787">
      <w:pPr>
        <w:spacing w:after="0" w:line="240" w:lineRule="auto"/>
      </w:pPr>
      <w:r>
        <w:separator/>
      </w:r>
    </w:p>
  </w:footnote>
  <w:footnote w:type="continuationSeparator" w:id="0">
    <w:p w14:paraId="46B79142" w14:textId="77777777" w:rsidR="00A03787" w:rsidRDefault="00A03787" w:rsidP="00A0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3B64" w14:textId="77777777" w:rsidR="00A03787" w:rsidRDefault="00A0378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A77F" w14:textId="2897C7E7" w:rsidR="00A03787" w:rsidRDefault="00A0378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887C" w14:textId="77777777" w:rsidR="00A03787" w:rsidRDefault="00A0378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736"/>
    <w:multiLevelType w:val="multilevel"/>
    <w:tmpl w:val="1A66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A660F"/>
    <w:multiLevelType w:val="multilevel"/>
    <w:tmpl w:val="1516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848E2"/>
    <w:multiLevelType w:val="multilevel"/>
    <w:tmpl w:val="7A72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E1461"/>
    <w:multiLevelType w:val="multilevel"/>
    <w:tmpl w:val="273E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360711">
    <w:abstractNumId w:val="2"/>
  </w:num>
  <w:num w:numId="2" w16cid:durableId="1834644544">
    <w:abstractNumId w:val="1"/>
  </w:num>
  <w:num w:numId="3" w16cid:durableId="400491241">
    <w:abstractNumId w:val="0"/>
  </w:num>
  <w:num w:numId="4" w16cid:durableId="1310670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87"/>
    <w:rsid w:val="000C68EB"/>
    <w:rsid w:val="00290AEA"/>
    <w:rsid w:val="004A7B7A"/>
    <w:rsid w:val="004B64FF"/>
    <w:rsid w:val="009159D4"/>
    <w:rsid w:val="00A03787"/>
    <w:rsid w:val="00B272DB"/>
    <w:rsid w:val="00FE0D05"/>
    <w:rsid w:val="13230041"/>
    <w:rsid w:val="168D5013"/>
    <w:rsid w:val="31BF7777"/>
    <w:rsid w:val="368ADFE8"/>
    <w:rsid w:val="3D1CA3E3"/>
    <w:rsid w:val="559CAA68"/>
    <w:rsid w:val="5B1F327F"/>
    <w:rsid w:val="5D036D59"/>
    <w:rsid w:val="78D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8370B1"/>
  <w15:chartTrackingRefBased/>
  <w15:docId w15:val="{83581909-5A30-4080-BE4D-C6FE881B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3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3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3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3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3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3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3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3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3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03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03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03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037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037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037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037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037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037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03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0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03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0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03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037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037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037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03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037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0378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03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3787"/>
  </w:style>
  <w:style w:type="paragraph" w:styleId="Bunntekst">
    <w:name w:val="footer"/>
    <w:basedOn w:val="Normal"/>
    <w:link w:val="BunntekstTegn"/>
    <w:uiPriority w:val="99"/>
    <w:unhideWhenUsed/>
    <w:rsid w:val="00A03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eaa8d-0b3b-4f4b-a90e-72da06e4b019" xsi:nil="true"/>
    <OppsummeringGallerywalk17_x002e_12_x002e_2025 xmlns="51d9af60-a269-4c1b-8bbe-3acf23b70dd5" xsi:nil="true"/>
    <lcf76f155ced4ddcb4097134ff3c332f xmlns="51d9af60-a269-4c1b-8bbe-3acf23b70d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E3F6AB8011141AD44ACE09E6FAB86" ma:contentTypeVersion="15" ma:contentTypeDescription="Opprett et nytt dokument." ma:contentTypeScope="" ma:versionID="f1d14b92859f7a4d5c26df205f8d350a">
  <xsd:schema xmlns:xsd="http://www.w3.org/2001/XMLSchema" xmlns:xs="http://www.w3.org/2001/XMLSchema" xmlns:p="http://schemas.microsoft.com/office/2006/metadata/properties" xmlns:ns2="51d9af60-a269-4c1b-8bbe-3acf23b70dd5" xmlns:ns3="05ceaa8d-0b3b-4f4b-a90e-72da06e4b019" targetNamespace="http://schemas.microsoft.com/office/2006/metadata/properties" ma:root="true" ma:fieldsID="8d29e8f9dab18c30ecebc13f43ae38f2" ns2:_="" ns3:_="">
    <xsd:import namespace="51d9af60-a269-4c1b-8bbe-3acf23b70dd5"/>
    <xsd:import namespace="05ceaa8d-0b3b-4f4b-a90e-72da06e4b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OppsummeringGallerywalk17_x002e_12_x002e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9af60-a269-4c1b-8bbe-3acf23b70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828b7e62-1e9c-4b61-9cf8-9f897b72f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psummeringGallerywalk17_x002e_12_x002e_2025" ma:index="22" nillable="true" ma:displayName="Oppsummering Gallerywalk 17.12.2025" ma:format="Dropdown" ma:internalName="OppsummeringGallerywalk17_x002e_12_x002e_2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eaa8d-0b3b-4f4b-a90e-72da06e4b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6bb53c-dd6f-4ea8-9bdb-9ca4010d889a}" ma:internalName="TaxCatchAll" ma:showField="CatchAllData" ma:web="05ceaa8d-0b3b-4f4b-a90e-72da06e4b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36BC-B6E8-4229-8EE5-6FA6B7669C02}">
  <ds:schemaRefs>
    <ds:schemaRef ds:uri="05ceaa8d-0b3b-4f4b-a90e-72da06e4b019"/>
    <ds:schemaRef ds:uri="http://purl.org/dc/dcmitype/"/>
    <ds:schemaRef ds:uri="http://schemas.microsoft.com/office/2006/documentManagement/types"/>
    <ds:schemaRef ds:uri="http://schemas.microsoft.com/office/2006/metadata/properties"/>
    <ds:schemaRef ds:uri="51d9af60-a269-4c1b-8bbe-3acf23b70dd5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A02F05-4693-4767-B175-D770E163D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58DE8-1D44-46B5-8F2F-38C7D3B54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9af60-a269-4c1b-8bbe-3acf23b70dd5"/>
    <ds:schemaRef ds:uri="05ceaa8d-0b3b-4f4b-a90e-72da06e4b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C8618-E08B-4828-B9D4-CDEB5D9A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Iren Andersen</dc:creator>
  <cp:keywords/>
  <dc:description/>
  <cp:lastModifiedBy>Else Iren Andersen</cp:lastModifiedBy>
  <cp:revision>2</cp:revision>
  <dcterms:created xsi:type="dcterms:W3CDTF">2026-01-30T05:45:00Z</dcterms:created>
  <dcterms:modified xsi:type="dcterms:W3CDTF">2026-01-30T05:45:00Z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4bf74110-67e0-44f7-9bd8-af13fd167f2b</vt:lpwstr>
  </property>
  <property fmtid="{D5CDD505-2E9C-101B-9397-08002B2CF9AE}" pid="3" name="ContentTypeId">
    <vt:lpwstr>0x010100391E3F6AB8011141AD44ACE09E6FAB86</vt:lpwstr>
  </property>
  <property fmtid="{D5CDD505-2E9C-101B-9397-08002B2CF9AE}" pid="4" name="MediaServiceImageTags">
    <vt:lpwstr/>
  </property>
</Properties>
</file>